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B8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Приложение № </w:t>
      </w:r>
      <w:r w:rsidR="00BB7A24">
        <w:rPr>
          <w:sz w:val="28"/>
          <w:szCs w:val="28"/>
        </w:rPr>
        <w:t>3</w:t>
      </w:r>
    </w:p>
    <w:p w:rsidR="00BF05B5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к приказу № 2</w:t>
      </w:r>
      <w:r w:rsidR="00BB7A24">
        <w:rPr>
          <w:sz w:val="28"/>
          <w:szCs w:val="28"/>
        </w:rPr>
        <w:t xml:space="preserve">0-хд </w:t>
      </w:r>
      <w:r>
        <w:rPr>
          <w:sz w:val="28"/>
          <w:szCs w:val="28"/>
        </w:rPr>
        <w:t xml:space="preserve"> от 1</w:t>
      </w:r>
      <w:r w:rsidR="00BB7A24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BB7A24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BB7A24">
        <w:rPr>
          <w:sz w:val="28"/>
          <w:szCs w:val="28"/>
        </w:rPr>
        <w:t>21</w:t>
      </w:r>
      <w:r>
        <w:rPr>
          <w:sz w:val="28"/>
          <w:szCs w:val="28"/>
        </w:rPr>
        <w:t xml:space="preserve"> г.</w:t>
      </w:r>
    </w:p>
    <w:p w:rsidR="00BF05B5" w:rsidRDefault="00BF05B5" w:rsidP="00BF05B5">
      <w:pPr>
        <w:pStyle w:val="a3"/>
        <w:rPr>
          <w:sz w:val="28"/>
          <w:szCs w:val="28"/>
        </w:rPr>
      </w:pPr>
    </w:p>
    <w:p w:rsidR="009A4D28" w:rsidRDefault="009A4D28" w:rsidP="00BF05B5">
      <w:pPr>
        <w:pStyle w:val="a3"/>
        <w:rPr>
          <w:sz w:val="28"/>
          <w:szCs w:val="28"/>
        </w:rPr>
      </w:pPr>
    </w:p>
    <w:p w:rsidR="00BF05B5" w:rsidRDefault="00BF05B5" w:rsidP="00BF05B5">
      <w:pPr>
        <w:pStyle w:val="a3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дополнительных платных услуг,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оказываемых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РЦК» на 20</w:t>
      </w:r>
      <w:r w:rsidR="00BB7A24">
        <w:rPr>
          <w:sz w:val="28"/>
          <w:szCs w:val="28"/>
        </w:rPr>
        <w:t>21</w:t>
      </w:r>
      <w:r>
        <w:rPr>
          <w:sz w:val="28"/>
          <w:szCs w:val="28"/>
        </w:rPr>
        <w:t>-202</w:t>
      </w:r>
      <w:r w:rsidR="00BB7A24">
        <w:rPr>
          <w:sz w:val="28"/>
          <w:szCs w:val="28"/>
        </w:rPr>
        <w:t>2</w:t>
      </w:r>
      <w:r>
        <w:rPr>
          <w:sz w:val="28"/>
          <w:szCs w:val="28"/>
        </w:rPr>
        <w:t xml:space="preserve"> гг.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4221"/>
        <w:gridCol w:w="2140"/>
        <w:gridCol w:w="2393"/>
      </w:tblGrid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услуги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Периодичность, количество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услуги 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вечеров отдыха, праздников, концертов, утренников и др. КДМ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выступлений самодеятельных коллективов</w:t>
            </w:r>
            <w:r w:rsidR="00810978">
              <w:rPr>
                <w:sz w:val="28"/>
                <w:szCs w:val="28"/>
              </w:rPr>
              <w:t xml:space="preserve">, отдельных исполнителей для проведения семейных праздников, торжеств и других </w:t>
            </w:r>
            <w:proofErr w:type="spellStart"/>
            <w:r w:rsidR="00810978">
              <w:rPr>
                <w:sz w:val="28"/>
                <w:szCs w:val="28"/>
              </w:rPr>
              <w:t>культурно-досуговых</w:t>
            </w:r>
            <w:proofErr w:type="spellEnd"/>
            <w:r w:rsidR="00810978">
              <w:rPr>
                <w:sz w:val="28"/>
                <w:szCs w:val="28"/>
              </w:rPr>
              <w:t xml:space="preserve"> мероприятий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молодежных дискотек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РДК – 100 р.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- 50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культурно-массовых мероприятий для детей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детские утренники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поздравления Деда Мороза и Снегурочки на дому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Новогодняя ночь (театрализованное представление)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РДК – 250 р.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– 100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 Новогодняя елка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Концерты, спектакли, цирковые представления гастролирующих коллективов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от суммы кассового сбора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BF05B5" w:rsidTr="009A4D28">
        <w:trPr>
          <w:trHeight w:val="1125"/>
        </w:trPr>
        <w:tc>
          <w:tcPr>
            <w:tcW w:w="817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296543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ярмарок, лотерей, выставок-распродаж</w:t>
            </w:r>
          </w:p>
          <w:p w:rsidR="00B53D7B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товара (экспонатов)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9.00-14.00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9.00-18.00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ночь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7A2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р.</w:t>
            </w:r>
          </w:p>
          <w:p w:rsidR="00BF05B5" w:rsidRDefault="00BB7A24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F05B5">
              <w:rPr>
                <w:sz w:val="28"/>
                <w:szCs w:val="28"/>
              </w:rPr>
              <w:t>000 р.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  <w:tr w:rsidR="00810978" w:rsidTr="009A4D28">
        <w:trPr>
          <w:trHeight w:val="1448"/>
        </w:trPr>
        <w:tc>
          <w:tcPr>
            <w:tcW w:w="817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11. </w:t>
            </w:r>
          </w:p>
        </w:tc>
        <w:tc>
          <w:tcPr>
            <w:tcW w:w="4221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в хореографических кружках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взрослых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детей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р.</w:t>
            </w:r>
          </w:p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по предоставлению МТБ юридическим и физическим лицам: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11.1. Предоставление помещения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11.2. Предоставление ЗУА с персоналом (звукооператор)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здании РДК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 пределами </w:t>
            </w:r>
            <w:r w:rsidR="00F2142A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11.3. Проведение семинаров, встреч, сходов граждан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час. 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сопровождение брака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 кинофильмов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взрослый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детский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бильярд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теннис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сценариев, тематических программ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сценарий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  <w:tr w:rsidR="00810978" w:rsidTr="009A4D28">
        <w:trPr>
          <w:trHeight w:val="990"/>
        </w:trPr>
        <w:tc>
          <w:tcPr>
            <w:tcW w:w="817" w:type="dxa"/>
            <w:tcBorders>
              <w:bottom w:val="single" w:sz="4" w:space="0" w:color="auto"/>
            </w:tcBorders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9A4D28">
              <w:rPr>
                <w:sz w:val="28"/>
                <w:szCs w:val="28"/>
              </w:rPr>
              <w:t>Работа ведущего семейных торжеств, юбилеев и др. мероприятий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10978" w:rsidTr="00CD6505">
        <w:trPr>
          <w:trHeight w:val="375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библиотечного отдела.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Оргтехнические и компьютерные услуги: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19.1. Ксерокопирование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19.2. Сканирование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19.3. Пользование компьютером с доступом в Интернет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19.4. Пользование компьютером без доступа в Интернет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19.5. Отправка факса, электронной почты</w:t>
            </w:r>
          </w:p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19.6. Распечатка на принтере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039F7">
            <w:pPr>
              <w:pStyle w:val="a3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810978">
              <w:rPr>
                <w:sz w:val="28"/>
                <w:szCs w:val="28"/>
              </w:rPr>
              <w:t>1 копия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Взрос. – 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30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810978">
              <w:rPr>
                <w:sz w:val="28"/>
                <w:szCs w:val="28"/>
              </w:rPr>
              <w:t>Взрос. – 50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 20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810978">
              <w:rPr>
                <w:sz w:val="28"/>
                <w:szCs w:val="28"/>
              </w:rPr>
              <w:t>10 р.</w:t>
            </w: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810978" w:rsidTr="00B97D02">
        <w:trPr>
          <w:trHeight w:val="330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Отдел музейной работы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 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Прокат ватрушки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Большая</w:t>
            </w:r>
            <w:proofErr w:type="gramEnd"/>
            <w:r>
              <w:rPr>
                <w:sz w:val="28"/>
                <w:szCs w:val="28"/>
              </w:rPr>
              <w:t xml:space="preserve"> 1 час</w:t>
            </w:r>
          </w:p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 1 час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Прокат лыж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810978">
              <w:rPr>
                <w:sz w:val="24"/>
                <w:szCs w:val="28"/>
              </w:rPr>
              <w:t xml:space="preserve">1 </w:t>
            </w:r>
            <w:proofErr w:type="spellStart"/>
            <w:r w:rsidRPr="00810978">
              <w:rPr>
                <w:sz w:val="24"/>
                <w:szCs w:val="28"/>
              </w:rPr>
              <w:t>комп</w:t>
            </w:r>
            <w:proofErr w:type="spellEnd"/>
            <w:r w:rsidRPr="00810978">
              <w:rPr>
                <w:sz w:val="24"/>
                <w:szCs w:val="28"/>
              </w:rPr>
              <w:t>./1 чел./1 час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Входная плата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учащиеся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Экскурсионное обслуживание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до 10 чел.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Гр. свыше 10 чел.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до 10 ч.</w:t>
            </w:r>
          </w:p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Уч</w:t>
            </w:r>
            <w:proofErr w:type="spellEnd"/>
            <w:r>
              <w:rPr>
                <w:sz w:val="28"/>
                <w:szCs w:val="28"/>
              </w:rPr>
              <w:t>. свыше 10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р.</w:t>
            </w: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р.</w:t>
            </w: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Фотосъемка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Пользование архивом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50 до 200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Архивная справка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Ксерокопирование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Абонемент на 3 лекции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р.</w:t>
            </w:r>
          </w:p>
        </w:tc>
      </w:tr>
      <w:tr w:rsidR="00B53D7B" w:rsidTr="00B039F7">
        <w:tc>
          <w:tcPr>
            <w:tcW w:w="817" w:type="dxa"/>
          </w:tcPr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4221" w:type="dxa"/>
          </w:tcPr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транспортных услуг</w:t>
            </w:r>
          </w:p>
        </w:tc>
        <w:tc>
          <w:tcPr>
            <w:tcW w:w="2140" w:type="dxa"/>
          </w:tcPr>
          <w:p w:rsidR="00B53D7B" w:rsidRDefault="00B53D7B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</w:tbl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Pr="00BF05B5" w:rsidRDefault="00BB7A24" w:rsidP="00BB7A2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Директор:                              Н.Д. иванова</w:t>
      </w:r>
    </w:p>
    <w:sectPr w:rsidR="00BB7A24" w:rsidRPr="00BF05B5" w:rsidSect="00B53D7B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5B5"/>
    <w:rsid w:val="00035364"/>
    <w:rsid w:val="001227B8"/>
    <w:rsid w:val="00296543"/>
    <w:rsid w:val="00397A07"/>
    <w:rsid w:val="00564201"/>
    <w:rsid w:val="005951F2"/>
    <w:rsid w:val="00610B20"/>
    <w:rsid w:val="00810978"/>
    <w:rsid w:val="008F20FF"/>
    <w:rsid w:val="009A4D28"/>
    <w:rsid w:val="00B039F7"/>
    <w:rsid w:val="00B53D7B"/>
    <w:rsid w:val="00B97464"/>
    <w:rsid w:val="00BB7A24"/>
    <w:rsid w:val="00BF05B5"/>
    <w:rsid w:val="00CB5646"/>
    <w:rsid w:val="00DE313E"/>
    <w:rsid w:val="00ED7309"/>
    <w:rsid w:val="00F21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5B5"/>
    <w:pPr>
      <w:spacing w:after="0" w:line="240" w:lineRule="auto"/>
    </w:pPr>
  </w:style>
  <w:style w:type="table" w:styleId="a4">
    <w:name w:val="Table Grid"/>
    <w:basedOn w:val="a1"/>
    <w:uiPriority w:val="59"/>
    <w:rsid w:val="00BF0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17</cp:revision>
  <cp:lastPrinted>2021-09-22T13:19:00Z</cp:lastPrinted>
  <dcterms:created xsi:type="dcterms:W3CDTF">2019-02-04T13:58:00Z</dcterms:created>
  <dcterms:modified xsi:type="dcterms:W3CDTF">2021-09-22T13:20:00Z</dcterms:modified>
</cp:coreProperties>
</file>